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1AC" w:rsidRPr="005A31AC" w:rsidRDefault="005A31AC" w:rsidP="005A31AC">
      <w:pPr>
        <w:rPr>
          <w:rFonts w:ascii="Calibri" w:hAnsi="Calibri" w:cs="Calibri"/>
          <w:b/>
        </w:rPr>
      </w:pPr>
      <w:r w:rsidRPr="005A31AC">
        <w:rPr>
          <w:rFonts w:ascii="Calibri" w:hAnsi="Calibri" w:cs="Calibri"/>
          <w:b/>
        </w:rPr>
        <w:t>Ученику на заметку</w:t>
      </w:r>
    </w:p>
    <w:p w:rsidR="005A31AC" w:rsidRPr="005A31AC" w:rsidRDefault="005A31AC" w:rsidP="005A31AC">
      <w:pPr>
        <w:jc w:val="both"/>
        <w:rPr>
          <w:rFonts w:ascii="Monotype Corsiva" w:hAnsi="Monotype Corsiva" w:cs="Arial"/>
          <w:color w:val="000000"/>
        </w:rPr>
      </w:pPr>
    </w:p>
    <w:p w:rsidR="005A31AC" w:rsidRDefault="005A31AC" w:rsidP="005A31AC">
      <w:pPr>
        <w:jc w:val="right"/>
        <w:rPr>
          <w:rFonts w:ascii="Monotype Corsiva" w:hAnsi="Monotype Corsiva" w:cs="Arial"/>
          <w:color w:val="000000"/>
        </w:rPr>
      </w:pPr>
      <w:r w:rsidRPr="005A31AC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-104775</wp:posOffset>
            </wp:positionH>
            <wp:positionV relativeFrom="margin">
              <wp:posOffset>190500</wp:posOffset>
            </wp:positionV>
            <wp:extent cx="1685925" cy="1247775"/>
            <wp:effectExtent l="0" t="0" r="9525" b="9525"/>
            <wp:wrapSquare wrapText="bothSides"/>
            <wp:docPr id="1" name="Рисунок 1" descr="http://im2-tub-kz.yandex.net/i?id=7891fca3fdb7f03994894502688517e6-24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2-tub-kz.yandex.net/i?id=7891fca3fdb7f03994894502688517e6-24-144&amp;n=2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A31AC">
        <w:rPr>
          <w:rFonts w:ascii="Monotype Corsiva" w:hAnsi="Monotype Corsiva" w:cs="Arial"/>
          <w:color w:val="000000"/>
        </w:rPr>
        <w:t xml:space="preserve">Всегда поступай правильно. </w:t>
      </w:r>
    </w:p>
    <w:p w:rsidR="005A31AC" w:rsidRDefault="005A31AC" w:rsidP="005A31AC">
      <w:pPr>
        <w:jc w:val="right"/>
        <w:rPr>
          <w:rFonts w:ascii="Monotype Corsiva" w:hAnsi="Monotype Corsiva" w:cs="Arial"/>
          <w:color w:val="000000"/>
        </w:rPr>
      </w:pPr>
      <w:r w:rsidRPr="005A31AC">
        <w:rPr>
          <w:rFonts w:ascii="Monotype Corsiva" w:hAnsi="Monotype Corsiva" w:cs="Arial"/>
          <w:color w:val="000000"/>
        </w:rPr>
        <w:t xml:space="preserve">Это доставит удовольствие некоторым людям </w:t>
      </w:r>
    </w:p>
    <w:p w:rsidR="005A31AC" w:rsidRPr="005A31AC" w:rsidRDefault="005A31AC" w:rsidP="005A31AC">
      <w:pPr>
        <w:jc w:val="right"/>
        <w:rPr>
          <w:rFonts w:ascii="Monotype Corsiva" w:hAnsi="Monotype Corsiva" w:cs="Arial"/>
          <w:color w:val="000000"/>
        </w:rPr>
      </w:pPr>
      <w:r w:rsidRPr="005A31AC">
        <w:rPr>
          <w:rFonts w:ascii="Monotype Corsiva" w:hAnsi="Monotype Corsiva" w:cs="Arial"/>
          <w:color w:val="000000"/>
        </w:rPr>
        <w:t>и удивит всех прочих»</w:t>
      </w:r>
      <w:r w:rsidRPr="005A31AC">
        <w:rPr>
          <w:rFonts w:ascii="Monotype Corsiva" w:hAnsi="Monotype Corsiva" w:cs="Arial"/>
          <w:color w:val="000000"/>
        </w:rPr>
        <w:br/>
        <w:t xml:space="preserve">                           Марк Твен</w:t>
      </w:r>
    </w:p>
    <w:p w:rsidR="005A31AC" w:rsidRDefault="005A31AC" w:rsidP="005A31AC">
      <w:pPr>
        <w:jc w:val="center"/>
        <w:rPr>
          <w:rFonts w:ascii="Calibri" w:hAnsi="Calibri" w:cs="Calibri"/>
          <w:b/>
        </w:rPr>
      </w:pPr>
    </w:p>
    <w:p w:rsidR="005A31AC" w:rsidRDefault="005A31AC" w:rsidP="005A31A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«Соблюдай правила безопасности»</w:t>
      </w:r>
    </w:p>
    <w:p w:rsidR="005A31AC" w:rsidRDefault="005A31AC" w:rsidP="005A31AC">
      <w:pPr>
        <w:jc w:val="center"/>
        <w:rPr>
          <w:rFonts w:ascii="Calibri" w:hAnsi="Calibri" w:cs="Calibri"/>
          <w:b/>
        </w:rPr>
      </w:pPr>
    </w:p>
    <w:p w:rsidR="005A31AC" w:rsidRPr="005A31AC" w:rsidRDefault="005A31AC" w:rsidP="005A31AC">
      <w:pPr>
        <w:rPr>
          <w:rFonts w:ascii="Calibri" w:hAnsi="Calibri" w:cs="Calibri"/>
          <w:b/>
        </w:rPr>
      </w:pPr>
      <w:r w:rsidRPr="005A31AC">
        <w:rPr>
          <w:rFonts w:ascii="Calibri" w:hAnsi="Calibri" w:cs="Calibri"/>
          <w:b/>
          <w:i/>
        </w:rPr>
        <w:t>Навсегда усвой «Правило четырёх «не»:</w:t>
      </w:r>
    </w:p>
    <w:p w:rsidR="005A31AC" w:rsidRPr="005A31AC" w:rsidRDefault="005A31AC" w:rsidP="005A31AC">
      <w:pPr>
        <w:jc w:val="both"/>
        <w:rPr>
          <w:rFonts w:ascii="Calibri" w:hAnsi="Calibri" w:cs="Calibri"/>
        </w:rPr>
      </w:pPr>
      <w:r w:rsidRPr="005A31AC">
        <w:rPr>
          <w:rFonts w:ascii="Calibri" w:hAnsi="Calibri" w:cs="Calibri"/>
        </w:rPr>
        <w:t xml:space="preserve">- Не разговаривай с незнакомцами и не впускай их в дом. </w:t>
      </w:r>
    </w:p>
    <w:p w:rsidR="005A31AC" w:rsidRPr="005A31AC" w:rsidRDefault="005A31AC" w:rsidP="005A31AC">
      <w:pPr>
        <w:jc w:val="both"/>
        <w:rPr>
          <w:rFonts w:ascii="Calibri" w:hAnsi="Calibri" w:cs="Calibri"/>
        </w:rPr>
      </w:pPr>
      <w:r w:rsidRPr="005A31AC">
        <w:rPr>
          <w:rFonts w:ascii="Calibri" w:hAnsi="Calibri" w:cs="Calibri"/>
        </w:rPr>
        <w:t>- Не заходи с ними в лифт и п</w:t>
      </w:r>
      <w:bookmarkStart w:id="0" w:name="_GoBack"/>
      <w:bookmarkEnd w:id="0"/>
      <w:r w:rsidRPr="005A31AC">
        <w:rPr>
          <w:rFonts w:ascii="Calibri" w:hAnsi="Calibri" w:cs="Calibri"/>
        </w:rPr>
        <w:t xml:space="preserve">одъезд. </w:t>
      </w:r>
    </w:p>
    <w:p w:rsidR="005A31AC" w:rsidRPr="005A31AC" w:rsidRDefault="005A31AC" w:rsidP="005A31AC">
      <w:pPr>
        <w:jc w:val="both"/>
        <w:rPr>
          <w:rFonts w:ascii="Calibri" w:hAnsi="Calibri" w:cs="Calibri"/>
        </w:rPr>
      </w:pPr>
      <w:r w:rsidRPr="005A31AC">
        <w:rPr>
          <w:rFonts w:ascii="Calibri" w:hAnsi="Calibri" w:cs="Calibri"/>
        </w:rPr>
        <w:t>- Не садись в машину к незнакомцам.</w:t>
      </w:r>
    </w:p>
    <w:p w:rsidR="005A31AC" w:rsidRPr="005A31AC" w:rsidRDefault="005A31AC" w:rsidP="005A31AC">
      <w:pPr>
        <w:jc w:val="both"/>
        <w:rPr>
          <w:rFonts w:ascii="Calibri" w:hAnsi="Calibri" w:cs="Calibri"/>
        </w:rPr>
      </w:pPr>
      <w:r w:rsidRPr="005A31AC">
        <w:rPr>
          <w:rFonts w:ascii="Calibri" w:hAnsi="Calibri" w:cs="Calibri"/>
        </w:rPr>
        <w:t>- Не задерживайся на улице после школы, особенно с наступлением темноты.</w:t>
      </w:r>
    </w:p>
    <w:p w:rsidR="005A5A71" w:rsidRDefault="005A5A71" w:rsidP="005A31AC">
      <w:pPr>
        <w:jc w:val="center"/>
        <w:rPr>
          <w:rFonts w:ascii="Calibri" w:hAnsi="Calibri" w:cs="Calibri"/>
          <w:b/>
          <w:i/>
        </w:rPr>
      </w:pPr>
    </w:p>
    <w:p w:rsidR="005A31AC" w:rsidRPr="005A31AC" w:rsidRDefault="005A31AC" w:rsidP="005A31AC">
      <w:pPr>
        <w:jc w:val="center"/>
        <w:rPr>
          <w:rFonts w:ascii="Calibri" w:hAnsi="Calibri" w:cs="Calibri"/>
          <w:b/>
          <w:i/>
        </w:rPr>
      </w:pPr>
      <w:r w:rsidRPr="005A31AC">
        <w:rPr>
          <w:rFonts w:ascii="Calibri" w:hAnsi="Calibri" w:cs="Calibri"/>
          <w:b/>
          <w:i/>
        </w:rPr>
        <w:t>Психологические приемы самозащиты</w:t>
      </w:r>
    </w:p>
    <w:p w:rsidR="005A31AC" w:rsidRPr="005A31AC" w:rsidRDefault="005A31AC" w:rsidP="005A31AC">
      <w:pPr>
        <w:jc w:val="both"/>
        <w:rPr>
          <w:rFonts w:ascii="Calibri" w:hAnsi="Calibri" w:cs="Calibri"/>
          <w:i/>
        </w:rPr>
      </w:pPr>
      <w:r w:rsidRPr="005A31AC">
        <w:rPr>
          <w:rFonts w:ascii="Calibri" w:hAnsi="Calibri" w:cs="Calibri"/>
          <w:i/>
        </w:rPr>
        <w:t>Если вы попали в конфликтную ситуацию, то:</w:t>
      </w:r>
    </w:p>
    <w:p w:rsidR="005A31AC" w:rsidRPr="005A31AC" w:rsidRDefault="005A31AC" w:rsidP="005A31AC">
      <w:pPr>
        <w:jc w:val="both"/>
        <w:rPr>
          <w:rFonts w:ascii="Calibri" w:hAnsi="Calibri" w:cs="Calibri"/>
        </w:rPr>
      </w:pPr>
      <w:r w:rsidRPr="005A31AC">
        <w:rPr>
          <w:rFonts w:ascii="Calibri" w:hAnsi="Calibri" w:cs="Calibri"/>
        </w:rPr>
        <w:t>- Постарайтесь говорить твердым, спокойным тоном, это заставит агрессора поступить так же.</w:t>
      </w:r>
    </w:p>
    <w:p w:rsidR="005A31AC" w:rsidRPr="005A31AC" w:rsidRDefault="005A31AC" w:rsidP="005A31AC">
      <w:pPr>
        <w:jc w:val="both"/>
        <w:rPr>
          <w:rFonts w:ascii="Calibri" w:hAnsi="Calibri" w:cs="Calibri"/>
        </w:rPr>
      </w:pPr>
      <w:r w:rsidRPr="005A31AC">
        <w:rPr>
          <w:rFonts w:ascii="Calibri" w:hAnsi="Calibri" w:cs="Calibri"/>
        </w:rPr>
        <w:t>- Попробуйте смутить нападающего различными способами, например, выронить на землю деньги, у вас появится некоторое время для дальнейших действий.</w:t>
      </w:r>
    </w:p>
    <w:p w:rsidR="005A31AC" w:rsidRPr="005A31AC" w:rsidRDefault="005A31AC" w:rsidP="005A31AC">
      <w:pPr>
        <w:jc w:val="both"/>
        <w:rPr>
          <w:rFonts w:ascii="Calibri" w:hAnsi="Calibri" w:cs="Calibri"/>
        </w:rPr>
      </w:pPr>
      <w:r w:rsidRPr="005A31AC">
        <w:rPr>
          <w:rFonts w:ascii="Calibri" w:hAnsi="Calibri" w:cs="Calibri"/>
        </w:rPr>
        <w:t>- Укажите на то, что в данный момент находится вне поля зрения агрессора. Сделайте вид, будто видите за его спиной милиционера, тем самым снова выиграете драгоценное время.</w:t>
      </w:r>
    </w:p>
    <w:p w:rsidR="005A31AC" w:rsidRPr="005A31AC" w:rsidRDefault="005A31AC" w:rsidP="005A31AC">
      <w:pPr>
        <w:jc w:val="both"/>
        <w:rPr>
          <w:rFonts w:ascii="Calibri" w:hAnsi="Calibri" w:cs="Calibri"/>
        </w:rPr>
      </w:pPr>
      <w:r w:rsidRPr="005A31AC">
        <w:rPr>
          <w:rFonts w:ascii="Calibri" w:hAnsi="Calibri" w:cs="Calibri"/>
        </w:rPr>
        <w:t>- Сыграйте роль человека, имеющего мощную поддержку, к которому вот-вот подойдут надежные защитники (отец, старший брат).</w:t>
      </w:r>
    </w:p>
    <w:p w:rsidR="005A31AC" w:rsidRPr="005A31AC" w:rsidRDefault="005A31AC" w:rsidP="005A31AC">
      <w:pPr>
        <w:jc w:val="both"/>
        <w:rPr>
          <w:rFonts w:ascii="Calibri" w:hAnsi="Calibri" w:cs="Calibri"/>
        </w:rPr>
      </w:pPr>
      <w:r w:rsidRPr="005A31AC">
        <w:rPr>
          <w:rFonts w:ascii="Calibri" w:hAnsi="Calibri" w:cs="Calibri"/>
        </w:rPr>
        <w:t>- Постарайтесь как можно лучше</w:t>
      </w:r>
      <w:r w:rsidRPr="005A31AC">
        <w:rPr>
          <w:rStyle w:val="apple-converted-space"/>
          <w:rFonts w:ascii="Calibri" w:hAnsi="Calibri" w:cs="Calibri"/>
        </w:rPr>
        <w:t> </w:t>
      </w:r>
      <w:r w:rsidRPr="005A31AC">
        <w:rPr>
          <w:rFonts w:ascii="Calibri" w:hAnsi="Calibri" w:cs="Calibri"/>
          <w:bCs/>
        </w:rPr>
        <w:t>запомнить нападавших</w:t>
      </w:r>
      <w:r w:rsidRPr="005A31AC">
        <w:rPr>
          <w:rFonts w:ascii="Calibri" w:hAnsi="Calibri" w:cs="Calibri"/>
        </w:rPr>
        <w:t>: их внешность,</w:t>
      </w:r>
      <w:r w:rsidRPr="005A31AC">
        <w:rPr>
          <w:rStyle w:val="apple-converted-space"/>
          <w:rFonts w:ascii="Calibri" w:hAnsi="Calibri" w:cs="Calibri"/>
        </w:rPr>
        <w:t> </w:t>
      </w:r>
      <w:r w:rsidRPr="005A31AC">
        <w:rPr>
          <w:rFonts w:ascii="Calibri" w:hAnsi="Calibri" w:cs="Calibri"/>
        </w:rPr>
        <w:t>одежду, манеру двигаться, особенности речи. Все это понадобится для того, чтобы обезопасить себя в дальнейшем.</w:t>
      </w:r>
    </w:p>
    <w:p w:rsidR="005A31AC" w:rsidRPr="005A31AC" w:rsidRDefault="005A31AC" w:rsidP="005A31AC">
      <w:pPr>
        <w:jc w:val="both"/>
        <w:rPr>
          <w:rFonts w:ascii="Calibri" w:hAnsi="Calibri" w:cs="Calibri"/>
        </w:rPr>
      </w:pPr>
    </w:p>
    <w:p w:rsidR="000029EF" w:rsidRPr="005A31AC" w:rsidRDefault="000029EF"/>
    <w:sectPr w:rsidR="000029EF" w:rsidRPr="005A31AC" w:rsidSect="00300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1AC"/>
    <w:rsid w:val="000029EF"/>
    <w:rsid w:val="0030048F"/>
    <w:rsid w:val="005A31AC"/>
    <w:rsid w:val="005A5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5A31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5A31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m2-tub-kz.yandex.net/i?id=7891fca3fdb7f03994894502688517e6-24-144&amp;n=2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1037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Владелец</cp:lastModifiedBy>
  <cp:revision>2</cp:revision>
  <dcterms:created xsi:type="dcterms:W3CDTF">2015-01-21T12:19:00Z</dcterms:created>
  <dcterms:modified xsi:type="dcterms:W3CDTF">2015-02-04T08:08:00Z</dcterms:modified>
</cp:coreProperties>
</file>