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27" w:type="dxa"/>
        <w:tblLook w:val="04A0" w:firstRow="1" w:lastRow="0" w:firstColumn="1" w:lastColumn="0" w:noHBand="0" w:noVBand="1"/>
      </w:tblPr>
      <w:tblGrid>
        <w:gridCol w:w="2660"/>
        <w:gridCol w:w="8367"/>
      </w:tblGrid>
      <w:tr w:rsidR="00603E5E" w:rsidTr="00603E5E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5E" w:rsidRDefault="00603E5E" w:rsidP="00603E5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коучинг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-занятия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5E" w:rsidRPr="00603E5E" w:rsidRDefault="00603E5E" w:rsidP="00A15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Постановка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-цели  - залог достижения результата</w:t>
            </w:r>
          </w:p>
        </w:tc>
      </w:tr>
      <w:tr w:rsidR="00603E5E" w:rsidTr="00603E5E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5E" w:rsidRDefault="00603E5E" w:rsidP="00A1513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Ресурсы: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5E" w:rsidRDefault="00603E5E" w:rsidP="00A15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асходные материалы, презентация, «Шкала успеха»,  раздаточный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поурочные плана</w:t>
            </w:r>
          </w:p>
        </w:tc>
      </w:tr>
      <w:tr w:rsidR="00603E5E" w:rsidTr="00603E5E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5E" w:rsidRDefault="00603E5E" w:rsidP="00A1513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5E" w:rsidRDefault="00603E5E" w:rsidP="00A15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5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Все: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понимание того, что такое </w:t>
            </w:r>
            <w:r w:rsidRPr="00603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-цель</w:t>
            </w:r>
          </w:p>
          <w:p w:rsidR="00603E5E" w:rsidRDefault="00603E5E" w:rsidP="00A15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5E">
              <w:rPr>
                <w:rFonts w:ascii="Times New Roman" w:hAnsi="Times New Roman" w:cs="Times New Roman"/>
                <w:b/>
                <w:sz w:val="28"/>
                <w:szCs w:val="28"/>
              </w:rPr>
              <w:t>Большинство: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умение формулировать </w:t>
            </w:r>
            <w:r w:rsidRPr="00603E5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03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 w:rsidRPr="00603E5E">
              <w:rPr>
                <w:rFonts w:ascii="Times New Roman" w:hAnsi="Times New Roman" w:cs="Times New Roman"/>
                <w:sz w:val="28"/>
                <w:szCs w:val="28"/>
              </w:rPr>
              <w:t>-цель</w:t>
            </w:r>
          </w:p>
          <w:p w:rsidR="00603E5E" w:rsidRDefault="00603E5E" w:rsidP="00A15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3E5E">
              <w:rPr>
                <w:rFonts w:ascii="Times New Roman" w:hAnsi="Times New Roman" w:cs="Times New Roman"/>
                <w:b/>
                <w:sz w:val="28"/>
                <w:szCs w:val="28"/>
              </w:rPr>
              <w:t>Некоторые: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умение результативно применить </w:t>
            </w:r>
            <w:r w:rsidRPr="00603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педагогической практике</w:t>
            </w:r>
          </w:p>
        </w:tc>
      </w:tr>
      <w:tr w:rsidR="00603E5E" w:rsidRPr="00603E5E" w:rsidTr="00603E5E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5E" w:rsidRDefault="00603E5E" w:rsidP="00A1513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Ключевая идея: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5E" w:rsidRDefault="00603E5E" w:rsidP="00A15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 </w:t>
            </w:r>
            <w:r w:rsidRPr="00603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– к качественному результату урока</w:t>
            </w:r>
          </w:p>
        </w:tc>
      </w:tr>
      <w:tr w:rsidR="00603E5E" w:rsidRPr="001C1620" w:rsidTr="00603E5E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5E" w:rsidRDefault="00603E5E" w:rsidP="00A1513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Психологический настрой. Создание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коллаборативной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среды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5E" w:rsidRDefault="00603E5E" w:rsidP="00A15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Присутствующие становятся в круг.</w:t>
            </w:r>
          </w:p>
          <w:p w:rsidR="001C1620" w:rsidRDefault="001C1620" w:rsidP="00A15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 приветствует присутствующих и предлагает поделиться своей целью посещения коучинга:</w:t>
            </w:r>
          </w:p>
          <w:p w:rsidR="001C1620" w:rsidRDefault="001C1620" w:rsidP="00A15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Я рада вас видеть, и </w:t>
            </w:r>
            <w:r w:rsidRPr="001C1620">
              <w:rPr>
                <w:rFonts w:ascii="Times New Roman" w:hAnsi="Times New Roman" w:cs="Times New Roman"/>
                <w:sz w:val="28"/>
                <w:szCs w:val="28"/>
              </w:rPr>
              <w:t xml:space="preserve"> хочу начать работу с вами! Хорошего вам настроения и успехов!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начала я попрошу вас озвучить свою цель посещения нашего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коучинга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C1620" w:rsidRPr="001C1620" w:rsidRDefault="001C1620" w:rsidP="00A15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Далее с помощью кружков бумаги разного цвета с буквами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C1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C1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C1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C1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присутствующие делятся на группы</w:t>
            </w:r>
          </w:p>
        </w:tc>
      </w:tr>
      <w:tr w:rsidR="001C1620" w:rsidRPr="001C1620" w:rsidTr="00603E5E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20" w:rsidRDefault="001C1620" w:rsidP="00A1513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Вызов 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620" w:rsidRDefault="001C1620" w:rsidP="00A15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Знакомство с притчей:</w:t>
            </w:r>
          </w:p>
          <w:p w:rsidR="001C1620" w:rsidRPr="001C1620" w:rsidRDefault="001C1620" w:rsidP="001C1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620">
              <w:rPr>
                <w:rFonts w:ascii="Times New Roman" w:hAnsi="Times New Roman" w:cs="Times New Roman"/>
                <w:bCs/>
                <w:sz w:val="28"/>
                <w:szCs w:val="28"/>
              </w:rPr>
              <w:t>Однажды юная леди зашла в антикварную лавку.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1620">
              <w:rPr>
                <w:rFonts w:ascii="Times New Roman" w:hAnsi="Times New Roman" w:cs="Times New Roman"/>
                <w:sz w:val="28"/>
                <w:szCs w:val="28"/>
              </w:rPr>
              <w:t>Поводив глазами, она обратила внимание на чудесное зеркало. Узнав, что стоит оно $ 15000, юная леди чуть не задохнулась от возмущения.</w:t>
            </w:r>
          </w:p>
          <w:p w:rsidR="001C1620" w:rsidRPr="001C1620" w:rsidRDefault="001C1620" w:rsidP="001C1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620">
              <w:rPr>
                <w:rFonts w:ascii="Times New Roman" w:hAnsi="Times New Roman" w:cs="Times New Roman"/>
                <w:sz w:val="28"/>
                <w:szCs w:val="28"/>
              </w:rPr>
              <w:t>- Вы только подумайте? Разве зеркальце может стоить $15000?</w:t>
            </w:r>
          </w:p>
          <w:p w:rsidR="001C1620" w:rsidRPr="001C1620" w:rsidRDefault="001C1620" w:rsidP="001C1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620">
              <w:rPr>
                <w:rFonts w:ascii="Times New Roman" w:hAnsi="Times New Roman" w:cs="Times New Roman"/>
                <w:sz w:val="28"/>
                <w:szCs w:val="28"/>
              </w:rPr>
              <w:t>- Это не простое зеркальце, — ответил продавец, — а волшебное.</w:t>
            </w:r>
          </w:p>
          <w:p w:rsidR="001C1620" w:rsidRPr="001C1620" w:rsidRDefault="001C1620" w:rsidP="001C1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620">
              <w:rPr>
                <w:rFonts w:ascii="Times New Roman" w:hAnsi="Times New Roman" w:cs="Times New Roman"/>
                <w:sz w:val="28"/>
                <w:szCs w:val="28"/>
              </w:rPr>
              <w:t>Взгляните в него, загадайте желание — и оно исполнится.</w:t>
            </w:r>
          </w:p>
          <w:p w:rsidR="001C1620" w:rsidRPr="001C1620" w:rsidRDefault="001C1620" w:rsidP="001C1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Довольная юная леди, не</w:t>
            </w:r>
            <w:r w:rsidRPr="001C1620">
              <w:rPr>
                <w:rFonts w:ascii="Times New Roman" w:hAnsi="Times New Roman" w:cs="Times New Roman"/>
                <w:sz w:val="28"/>
                <w:szCs w:val="28"/>
              </w:rPr>
              <w:t>долго думая, купила зеркальце, привезла домой и с гордостью показала покупку мужу.</w:t>
            </w:r>
          </w:p>
          <w:p w:rsidR="001C1620" w:rsidRPr="001C1620" w:rsidRDefault="001C1620" w:rsidP="001C1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620">
              <w:rPr>
                <w:rFonts w:ascii="Times New Roman" w:hAnsi="Times New Roman" w:cs="Times New Roman"/>
                <w:sz w:val="28"/>
                <w:szCs w:val="28"/>
              </w:rPr>
              <w:t>- Ты с ума сошла — $15000 за зеркало! — завопил он.</w:t>
            </w:r>
          </w:p>
          <w:p w:rsidR="001C1620" w:rsidRPr="001C1620" w:rsidRDefault="001C1620" w:rsidP="001C1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620">
              <w:rPr>
                <w:rFonts w:ascii="Times New Roman" w:hAnsi="Times New Roman" w:cs="Times New Roman"/>
                <w:sz w:val="28"/>
                <w:szCs w:val="28"/>
              </w:rPr>
              <w:t>- А ну-ка, сейчас мы проверим, какое оно волшебное! Юная леди подошла к зеркалу и посмотрела в него.</w:t>
            </w:r>
          </w:p>
          <w:p w:rsidR="001C1620" w:rsidRPr="001C1620" w:rsidRDefault="001C1620" w:rsidP="001C1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620">
              <w:rPr>
                <w:rFonts w:ascii="Times New Roman" w:hAnsi="Times New Roman" w:cs="Times New Roman"/>
                <w:sz w:val="28"/>
                <w:szCs w:val="28"/>
              </w:rPr>
              <w:t>- Свет мой, зеркальце, — обратилась она к нему, — хочу прекрасную длинную шубку из норки!</w:t>
            </w:r>
          </w:p>
          <w:p w:rsidR="001C1620" w:rsidRPr="001C1620" w:rsidRDefault="001C1620" w:rsidP="001C1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620">
              <w:rPr>
                <w:rFonts w:ascii="Times New Roman" w:hAnsi="Times New Roman" w:cs="Times New Roman"/>
                <w:sz w:val="28"/>
                <w:szCs w:val="28"/>
              </w:rPr>
              <w:t>Хлоп!- и на ее плечах уже красовалась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убка. Ослепительно улыбнувшись</w:t>
            </w:r>
            <w:r w:rsidRPr="001C1620">
              <w:rPr>
                <w:rFonts w:ascii="Times New Roman" w:hAnsi="Times New Roman" w:cs="Times New Roman"/>
                <w:sz w:val="28"/>
                <w:szCs w:val="28"/>
              </w:rPr>
              <w:t>, она поглядела на мужа и отправилась демонстрировать обновку соседям.</w:t>
            </w:r>
          </w:p>
          <w:p w:rsidR="001C1620" w:rsidRPr="001C1620" w:rsidRDefault="001C1620" w:rsidP="001C1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620">
              <w:rPr>
                <w:rFonts w:ascii="Times New Roman" w:hAnsi="Times New Roman" w:cs="Times New Roman"/>
                <w:sz w:val="28"/>
                <w:szCs w:val="28"/>
              </w:rPr>
              <w:t>Муж быстро огляделся по сторонам — вокруг не было ни души.</w:t>
            </w:r>
          </w:p>
          <w:p w:rsidR="001C1620" w:rsidRPr="001C1620" w:rsidRDefault="001C1620" w:rsidP="001C1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620">
              <w:rPr>
                <w:rFonts w:ascii="Times New Roman" w:hAnsi="Times New Roman" w:cs="Times New Roman"/>
                <w:sz w:val="28"/>
                <w:szCs w:val="28"/>
              </w:rPr>
              <w:t>Он подскочил к зеркалу и сказал:</w:t>
            </w:r>
          </w:p>
          <w:p w:rsidR="001C1620" w:rsidRPr="001C1620" w:rsidRDefault="001C1620" w:rsidP="001C1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620">
              <w:rPr>
                <w:rFonts w:ascii="Times New Roman" w:hAnsi="Times New Roman" w:cs="Times New Roman"/>
                <w:sz w:val="28"/>
                <w:szCs w:val="28"/>
              </w:rPr>
              <w:t>- Свет мой, зеркальце, хочу, чтобы передо мной не могла устоять ни одна женщина!</w:t>
            </w:r>
          </w:p>
          <w:p w:rsidR="001C1620" w:rsidRPr="001C1620" w:rsidRDefault="001C1620" w:rsidP="001C1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620">
              <w:rPr>
                <w:rFonts w:ascii="Times New Roman" w:hAnsi="Times New Roman" w:cs="Times New Roman"/>
                <w:sz w:val="28"/>
                <w:szCs w:val="28"/>
              </w:rPr>
              <w:t>Хлоп! — и он превратился во флакончик духов.</w:t>
            </w:r>
          </w:p>
          <w:p w:rsidR="001C1620" w:rsidRDefault="001C1620" w:rsidP="001C16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Какой вывод можно сделать, познакомившись с этой историей?</w:t>
            </w:r>
          </w:p>
        </w:tc>
      </w:tr>
      <w:tr w:rsidR="00603E5E" w:rsidTr="00603E5E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5E" w:rsidRDefault="000938BD" w:rsidP="00A1513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Погружение в тему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5E" w:rsidRDefault="000938BD" w:rsidP="00A15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Ведущий знакомит присутствующих с понятием </w:t>
            </w:r>
            <w:r w:rsidRPr="000938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 w:rsidRPr="000938BD">
              <w:rPr>
                <w:rFonts w:ascii="Times New Roman" w:hAnsi="Times New Roman" w:cs="Times New Roman"/>
                <w:sz w:val="28"/>
                <w:szCs w:val="28"/>
              </w:rPr>
              <w:t>-цель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(презентация + буклеты)</w:t>
            </w:r>
          </w:p>
          <w:p w:rsidR="000938BD" w:rsidRDefault="000938BD" w:rsidP="00A15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Затем цель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коучинга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анализируется на соответствие </w:t>
            </w:r>
            <w:r w:rsidRPr="000938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 w:rsidRPr="000938BD">
              <w:rPr>
                <w:rFonts w:ascii="Times New Roman" w:hAnsi="Times New Roman" w:cs="Times New Roman"/>
                <w:sz w:val="28"/>
                <w:szCs w:val="28"/>
              </w:rPr>
              <w:t>-цел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603E5E" w:rsidTr="00603E5E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5E" w:rsidRDefault="000938BD" w:rsidP="00A1513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часть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5E" w:rsidRDefault="000938BD" w:rsidP="00A15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Работа с поурочными планами:</w:t>
            </w:r>
          </w:p>
          <w:p w:rsidR="000938BD" w:rsidRPr="000938BD" w:rsidRDefault="000938BD" w:rsidP="000938B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Проверка на соответствие </w:t>
            </w:r>
            <w:r w:rsidRPr="00603E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0938BD" w:rsidRPr="000938BD" w:rsidRDefault="000938BD" w:rsidP="000938B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Переосмысление, перефразирование цели урока в поурочном плане</w:t>
            </w:r>
          </w:p>
          <w:p w:rsidR="000938BD" w:rsidRPr="000938BD" w:rsidRDefault="000938BD" w:rsidP="000938B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Анализ на соответствие </w:t>
            </w:r>
            <w:r w:rsidRPr="000938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 w:rsidRPr="000938BD">
              <w:rPr>
                <w:rFonts w:ascii="Times New Roman" w:hAnsi="Times New Roman" w:cs="Times New Roman"/>
                <w:sz w:val="28"/>
                <w:szCs w:val="28"/>
              </w:rPr>
              <w:t>-цел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новой цели (по часовой стрелке)</w:t>
            </w:r>
          </w:p>
          <w:p w:rsidR="000938BD" w:rsidRDefault="000938BD" w:rsidP="000938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Наиболее правильно сформулированную цель участники группы переносят на постер</w:t>
            </w:r>
          </w:p>
          <w:p w:rsidR="000938BD" w:rsidRPr="000938BD" w:rsidRDefault="000938BD" w:rsidP="000938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Защита постера + оценка группы</w:t>
            </w:r>
          </w:p>
        </w:tc>
      </w:tr>
      <w:tr w:rsidR="00603E5E" w:rsidTr="00603E5E">
        <w:trPr>
          <w:trHeight w:val="1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5E" w:rsidRDefault="00603E5E" w:rsidP="00A1513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Оценивание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5E" w:rsidRPr="000938BD" w:rsidRDefault="00603E5E" w:rsidP="000938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«Шкале успеха» участники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коучинга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прикрепляют свои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со своими </w:t>
            </w:r>
            <w:r w:rsidR="000938BD">
              <w:rPr>
                <w:rFonts w:ascii="Times New Roman" w:hAnsi="Times New Roman" w:cs="Times New Roman"/>
                <w:sz w:val="28"/>
                <w:szCs w:val="28"/>
              </w:rPr>
              <w:t xml:space="preserve">знаниями и умениями по теме </w:t>
            </w:r>
            <w:proofErr w:type="spellStart"/>
            <w:r w:rsidR="000938BD">
              <w:rPr>
                <w:rFonts w:ascii="Times New Roman" w:hAnsi="Times New Roman" w:cs="Times New Roman"/>
                <w:sz w:val="28"/>
                <w:szCs w:val="28"/>
              </w:rPr>
              <w:t>коучинга</w:t>
            </w:r>
            <w:bookmarkStart w:id="0" w:name="_GoBack"/>
            <w:bookmarkEnd w:id="0"/>
            <w:proofErr w:type="spellEnd"/>
          </w:p>
        </w:tc>
      </w:tr>
    </w:tbl>
    <w:p w:rsidR="00603E5E" w:rsidRDefault="00603E5E" w:rsidP="00603E5E"/>
    <w:p w:rsidR="009D24C2" w:rsidRDefault="009D24C2"/>
    <w:sectPr w:rsidR="009D24C2" w:rsidSect="00603E5E">
      <w:pgSz w:w="11906" w:h="16838"/>
      <w:pgMar w:top="510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6B1B"/>
    <w:multiLevelType w:val="hybridMultilevel"/>
    <w:tmpl w:val="939C43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5E"/>
    <w:rsid w:val="000938BD"/>
    <w:rsid w:val="001C1620"/>
    <w:rsid w:val="00603E5E"/>
    <w:rsid w:val="009D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3E5E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E5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C162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3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3E5E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E5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C162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3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kosmo</dc:creator>
  <cp:lastModifiedBy>kosmo</cp:lastModifiedBy>
  <cp:revision>1</cp:revision>
  <dcterms:created xsi:type="dcterms:W3CDTF">2016-09-18T14:56:00Z</dcterms:created>
  <dcterms:modified xsi:type="dcterms:W3CDTF">2016-09-18T15:32:00Z</dcterms:modified>
</cp:coreProperties>
</file>